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D1" w:rsidRDefault="009573D1" w:rsidP="009573D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Mr</w:t>
      </w:r>
      <w:r>
        <w:rPr>
          <w:rFonts w:ascii="Calibri" w:hAnsi="Calibri" w:cs="Calibri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 xml:space="preserve"> D.</w:t>
      </w:r>
      <w:r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B.</w:t>
      </w:r>
      <w:r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Haddon to ask MEC for Local Government and Traditional Affairs:</w:t>
      </w:r>
    </w:p>
    <w:p w:rsidR="009573D1" w:rsidRDefault="009573D1" w:rsidP="009573D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  <w:bookmarkStart w:id="0" w:name="_GoBack"/>
      <w:bookmarkEnd w:id="0"/>
    </w:p>
    <w:p w:rsidR="009573D1" w:rsidRDefault="009573D1" w:rsidP="009573D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With respect</w:t>
      </w:r>
      <w:r>
        <w:rPr>
          <w:rFonts w:ascii="Calibri" w:hAnsi="Calibri" w:cs="Calibri"/>
          <w:sz w:val="30"/>
          <w:szCs w:val="30"/>
        </w:rPr>
        <w:t xml:space="preserve"> to Internal Question Paper 35 </w:t>
      </w:r>
      <w:r>
        <w:rPr>
          <w:rFonts w:ascii="Calibri" w:hAnsi="Calibri" w:cs="Calibri"/>
          <w:sz w:val="30"/>
          <w:szCs w:val="30"/>
        </w:rPr>
        <w:t>question 235 Performance Management:</w:t>
      </w:r>
    </w:p>
    <w:p w:rsidR="009573D1" w:rsidRDefault="009573D1" w:rsidP="009573D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573D1" w:rsidRPr="009573D1" w:rsidRDefault="009573D1" w:rsidP="009573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9573D1">
        <w:rPr>
          <w:rFonts w:ascii="Calibri" w:hAnsi="Calibri" w:cs="Calibri"/>
          <w:sz w:val="30"/>
          <w:szCs w:val="30"/>
        </w:rPr>
        <w:t>Have all municipalities that were tabulated in the reply to still conduct Performance appraisals done so?</w:t>
      </w:r>
    </w:p>
    <w:p w:rsidR="009573D1" w:rsidRPr="009573D1" w:rsidRDefault="009573D1" w:rsidP="009573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9573D1">
        <w:rPr>
          <w:rFonts w:ascii="Calibri" w:hAnsi="Calibri" w:cs="Calibri"/>
          <w:sz w:val="30"/>
          <w:szCs w:val="30"/>
        </w:rPr>
        <w:t>If so by what dates were the appraisals completed?</w:t>
      </w:r>
    </w:p>
    <w:p w:rsidR="009573D1" w:rsidRPr="009573D1" w:rsidRDefault="009573D1" w:rsidP="009573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9573D1">
        <w:rPr>
          <w:rFonts w:ascii="Calibri" w:hAnsi="Calibri" w:cs="Calibri"/>
          <w:sz w:val="30"/>
          <w:szCs w:val="30"/>
        </w:rPr>
        <w:t>If not what has caused the delay in the finalization of these performance appraisals?</w:t>
      </w:r>
    </w:p>
    <w:p w:rsidR="009573D1" w:rsidRPr="009573D1" w:rsidRDefault="009573D1" w:rsidP="009573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9573D1">
        <w:rPr>
          <w:rFonts w:ascii="Calibri" w:hAnsi="Calibri" w:cs="Calibri"/>
          <w:sz w:val="30"/>
          <w:szCs w:val="30"/>
        </w:rPr>
        <w:t>By when will these appraisals be completed?</w:t>
      </w:r>
    </w:p>
    <w:p w:rsidR="007743D9" w:rsidRDefault="009573D1" w:rsidP="009573D1">
      <w:pPr>
        <w:pStyle w:val="ListParagraph"/>
        <w:numPr>
          <w:ilvl w:val="0"/>
          <w:numId w:val="3"/>
        </w:numPr>
      </w:pPr>
      <w:r w:rsidRPr="009573D1">
        <w:rPr>
          <w:rFonts w:ascii="Calibri" w:hAnsi="Calibri" w:cs="Calibri"/>
          <w:sz w:val="30"/>
          <w:szCs w:val="30"/>
        </w:rPr>
        <w:t xml:space="preserve">Has the department ascertained whether King </w:t>
      </w:r>
      <w:proofErr w:type="spellStart"/>
      <w:r w:rsidRPr="009573D1">
        <w:rPr>
          <w:rFonts w:ascii="Calibri" w:hAnsi="Calibri" w:cs="Calibri"/>
          <w:sz w:val="30"/>
          <w:szCs w:val="30"/>
        </w:rPr>
        <w:t>Sabata</w:t>
      </w:r>
      <w:proofErr w:type="spellEnd"/>
      <w:r w:rsidRPr="009573D1">
        <w:rPr>
          <w:rFonts w:ascii="Calibri" w:hAnsi="Calibri" w:cs="Calibri"/>
          <w:sz w:val="30"/>
          <w:szCs w:val="30"/>
        </w:rPr>
        <w:t xml:space="preserve"> and </w:t>
      </w:r>
      <w:proofErr w:type="spellStart"/>
      <w:r w:rsidRPr="009573D1">
        <w:rPr>
          <w:rFonts w:ascii="Calibri" w:hAnsi="Calibri" w:cs="Calibri"/>
          <w:sz w:val="30"/>
          <w:szCs w:val="30"/>
        </w:rPr>
        <w:t>Ngquza</w:t>
      </w:r>
      <w:proofErr w:type="spellEnd"/>
      <w:r w:rsidRPr="009573D1">
        <w:rPr>
          <w:rFonts w:ascii="Calibri" w:hAnsi="Calibri" w:cs="Calibri"/>
          <w:sz w:val="30"/>
          <w:szCs w:val="30"/>
        </w:rPr>
        <w:t xml:space="preserve"> Hill municipalities have concluded their appraisals?</w:t>
      </w:r>
    </w:p>
    <w:sectPr w:rsidR="007743D9" w:rsidSect="00320C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D0E"/>
    <w:multiLevelType w:val="hybridMultilevel"/>
    <w:tmpl w:val="EC74A8E0"/>
    <w:lvl w:ilvl="0" w:tplc="2D766F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E9352A4"/>
    <w:multiLevelType w:val="hybridMultilevel"/>
    <w:tmpl w:val="2948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5A09"/>
    <w:multiLevelType w:val="hybridMultilevel"/>
    <w:tmpl w:val="BFC47658"/>
    <w:lvl w:ilvl="0" w:tplc="2D766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D1"/>
    <w:rsid w:val="00320C12"/>
    <w:rsid w:val="007743D9"/>
    <w:rsid w:val="009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BDC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>DA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Lumka Memani</dc:creator>
  <cp:keywords/>
  <dc:description/>
  <cp:lastModifiedBy>Lumka Memani</cp:lastModifiedBy>
  <cp:revision>1</cp:revision>
  <dcterms:created xsi:type="dcterms:W3CDTF">2012-10-19T14:30:00Z</dcterms:created>
  <dcterms:modified xsi:type="dcterms:W3CDTF">2012-10-19T14:31:00Z</dcterms:modified>
</cp:coreProperties>
</file>